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78DE" w14:textId="77777777" w:rsidR="00A7331A" w:rsidRDefault="00843A36">
      <w:pPr>
        <w:jc w:val="center"/>
        <w:rPr>
          <w:b/>
        </w:rPr>
      </w:pPr>
      <w:r>
        <w:rPr>
          <w:b/>
        </w:rPr>
        <w:t>Leonardtown High School Band Boosters</w:t>
      </w:r>
    </w:p>
    <w:p w14:paraId="644778DF" w14:textId="77777777" w:rsidR="00A7331A" w:rsidRDefault="00A7331A">
      <w:pPr>
        <w:jc w:val="center"/>
        <w:rPr>
          <w:b/>
        </w:rPr>
      </w:pPr>
    </w:p>
    <w:p w14:paraId="644778E0" w14:textId="20DF83BB" w:rsidR="00A7331A" w:rsidRDefault="00843A36">
      <w:pPr>
        <w:rPr>
          <w:sz w:val="20"/>
          <w:szCs w:val="20"/>
        </w:rPr>
      </w:pPr>
      <w:r>
        <w:rPr>
          <w:sz w:val="20"/>
          <w:szCs w:val="20"/>
        </w:rPr>
        <w:t xml:space="preserve">Held: </w:t>
      </w:r>
      <w:r w:rsidR="00E07309">
        <w:rPr>
          <w:sz w:val="20"/>
          <w:szCs w:val="20"/>
        </w:rPr>
        <w:t>March 13</w:t>
      </w:r>
      <w:r>
        <w:rPr>
          <w:sz w:val="20"/>
          <w:szCs w:val="20"/>
        </w:rPr>
        <w:t>, 2024</w:t>
      </w:r>
    </w:p>
    <w:p w14:paraId="644778E1" w14:textId="77777777" w:rsidR="00A7331A" w:rsidRDefault="00843A36">
      <w:pPr>
        <w:rPr>
          <w:sz w:val="20"/>
          <w:szCs w:val="20"/>
        </w:rPr>
      </w:pPr>
      <w:r>
        <w:rPr>
          <w:sz w:val="20"/>
          <w:szCs w:val="20"/>
        </w:rPr>
        <w:t>Leonardtown High School Art Room (Ms. Osburn’s Room)</w:t>
      </w:r>
    </w:p>
    <w:p w14:paraId="644778E2" w14:textId="77777777" w:rsidR="00A7331A" w:rsidRDefault="00A7331A" w:rsidP="00331210">
      <w:pPr>
        <w:rPr>
          <w:sz w:val="20"/>
          <w:szCs w:val="20"/>
        </w:rPr>
      </w:pPr>
    </w:p>
    <w:p w14:paraId="644778E3" w14:textId="77777777" w:rsidR="00A7331A" w:rsidRDefault="00843A36" w:rsidP="003312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 to Order </w:t>
      </w:r>
    </w:p>
    <w:p w14:paraId="644778E4" w14:textId="0BE54E38" w:rsidR="00A7331A" w:rsidRDefault="00843A36" w:rsidP="0033121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Jae Pfeffer called the meeting to order at </w:t>
      </w:r>
      <w:r w:rsidR="00182FB3" w:rsidRPr="00FB64E4">
        <w:rPr>
          <w:sz w:val="20"/>
          <w:szCs w:val="20"/>
        </w:rPr>
        <w:t>5</w:t>
      </w:r>
      <w:r w:rsidRPr="00FB64E4">
        <w:rPr>
          <w:sz w:val="20"/>
          <w:szCs w:val="20"/>
        </w:rPr>
        <w:t>:</w:t>
      </w:r>
      <w:r w:rsidR="00182FB3" w:rsidRPr="00FB64E4">
        <w:rPr>
          <w:sz w:val="20"/>
          <w:szCs w:val="20"/>
        </w:rPr>
        <w:t>3</w:t>
      </w:r>
      <w:r w:rsidR="00FB64E4" w:rsidRPr="00FB64E4">
        <w:rPr>
          <w:sz w:val="20"/>
          <w:szCs w:val="20"/>
        </w:rPr>
        <w:t>2</w:t>
      </w:r>
      <w:r w:rsidRPr="00FB64E4">
        <w:rPr>
          <w:sz w:val="20"/>
          <w:szCs w:val="20"/>
        </w:rPr>
        <w:t xml:space="preserve"> PM</w:t>
      </w:r>
      <w:r>
        <w:rPr>
          <w:sz w:val="20"/>
          <w:szCs w:val="20"/>
        </w:rPr>
        <w:t>.</w:t>
      </w:r>
    </w:p>
    <w:p w14:paraId="644778E5" w14:textId="77777777" w:rsidR="00A7331A" w:rsidRDefault="00A7331A" w:rsidP="00331210">
      <w:pPr>
        <w:ind w:left="1440"/>
        <w:rPr>
          <w:sz w:val="20"/>
          <w:szCs w:val="20"/>
        </w:rPr>
      </w:pPr>
    </w:p>
    <w:p w14:paraId="644778E6" w14:textId="77777777" w:rsidR="00A7331A" w:rsidRDefault="00843A36" w:rsidP="003312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Roll Call</w:t>
      </w:r>
    </w:p>
    <w:p w14:paraId="644778E7" w14:textId="77777777" w:rsidR="00A7331A" w:rsidRDefault="00843A36" w:rsidP="0033121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Officers Present for the Meeting</w:t>
      </w:r>
    </w:p>
    <w:p w14:paraId="644778E8" w14:textId="77777777" w:rsidR="00A7331A" w:rsidRDefault="00843A36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Jae Pfeffer, President</w:t>
      </w:r>
    </w:p>
    <w:p w14:paraId="644778E9" w14:textId="77777777" w:rsidR="00A7331A" w:rsidRDefault="00843A36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Tina Romanowski, Vice President</w:t>
      </w:r>
    </w:p>
    <w:p w14:paraId="644778EA" w14:textId="77777777" w:rsidR="00A7331A" w:rsidRDefault="00843A36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Trista Hutchison, Treasurer</w:t>
      </w:r>
    </w:p>
    <w:p w14:paraId="644778EB" w14:textId="6A81274B" w:rsidR="00A7331A" w:rsidRDefault="00210AC8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Christina Morazes</w:t>
      </w:r>
      <w:r w:rsidR="00843A36">
        <w:rPr>
          <w:sz w:val="20"/>
          <w:szCs w:val="20"/>
        </w:rPr>
        <w:t>, Recording Secretary</w:t>
      </w:r>
    </w:p>
    <w:p w14:paraId="644778EC" w14:textId="77777777" w:rsidR="00A7331A" w:rsidRDefault="00843A36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Nick Morazes, Corresponding Secretary/Webmaster</w:t>
      </w:r>
    </w:p>
    <w:p w14:paraId="644778ED" w14:textId="77777777" w:rsidR="00A7331A" w:rsidRDefault="00A7331A" w:rsidP="00331210">
      <w:pPr>
        <w:ind w:left="2160"/>
        <w:rPr>
          <w:sz w:val="20"/>
          <w:szCs w:val="20"/>
        </w:rPr>
      </w:pPr>
    </w:p>
    <w:p w14:paraId="644778EE" w14:textId="77777777" w:rsidR="00A7331A" w:rsidRDefault="00843A36" w:rsidP="003312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</w:t>
      </w:r>
    </w:p>
    <w:p w14:paraId="644778EF" w14:textId="1399546A" w:rsidR="00A7331A" w:rsidRDefault="00843A36" w:rsidP="0033121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It was mo</w:t>
      </w:r>
      <w:r w:rsidR="00BC4EBF">
        <w:rPr>
          <w:sz w:val="20"/>
          <w:szCs w:val="20"/>
        </w:rPr>
        <w:t>tioned</w:t>
      </w:r>
      <w:r>
        <w:rPr>
          <w:sz w:val="20"/>
          <w:szCs w:val="20"/>
        </w:rPr>
        <w:t xml:space="preserve"> by </w:t>
      </w:r>
      <w:r w:rsidR="00BC4EBF">
        <w:rPr>
          <w:sz w:val="20"/>
          <w:szCs w:val="20"/>
        </w:rPr>
        <w:t>Jae</w:t>
      </w:r>
      <w:r>
        <w:rPr>
          <w:sz w:val="20"/>
          <w:szCs w:val="20"/>
        </w:rPr>
        <w:t xml:space="preserve"> and seconded by </w:t>
      </w:r>
      <w:r w:rsidR="001B184D" w:rsidRPr="00BC4EBF">
        <w:rPr>
          <w:sz w:val="20"/>
          <w:szCs w:val="20"/>
        </w:rPr>
        <w:t>Trista</w:t>
      </w:r>
      <w:r>
        <w:rPr>
          <w:sz w:val="20"/>
          <w:szCs w:val="20"/>
        </w:rPr>
        <w:t xml:space="preserve"> for approval of the </w:t>
      </w:r>
      <w:hyperlink r:id="rId5">
        <w:r w:rsidR="00182FB3">
          <w:rPr>
            <w:color w:val="1155CC"/>
            <w:sz w:val="20"/>
            <w:szCs w:val="20"/>
            <w:u w:val="single"/>
          </w:rPr>
          <w:t xml:space="preserve">meeting minutes of </w:t>
        </w:r>
        <w:r w:rsidR="00E07309">
          <w:rPr>
            <w:color w:val="1155CC"/>
            <w:sz w:val="20"/>
            <w:szCs w:val="20"/>
            <w:u w:val="single"/>
          </w:rPr>
          <w:t>February 15</w:t>
        </w:r>
        <w:r>
          <w:rPr>
            <w:color w:val="1155CC"/>
            <w:sz w:val="20"/>
            <w:szCs w:val="20"/>
            <w:u w:val="single"/>
          </w:rPr>
          <w:t>, 202</w:t>
        </w:r>
      </w:hyperlink>
      <w:r w:rsidR="00182FB3">
        <w:rPr>
          <w:color w:val="1155CC"/>
          <w:sz w:val="20"/>
          <w:szCs w:val="20"/>
          <w:u w:val="single"/>
        </w:rPr>
        <w:t>4</w:t>
      </w:r>
    </w:p>
    <w:p w14:paraId="644778F0" w14:textId="77777777" w:rsidR="00A7331A" w:rsidRDefault="00843A36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result of the vote was: </w:t>
      </w:r>
    </w:p>
    <w:p w14:paraId="644778F1" w14:textId="22D97580" w:rsidR="00A7331A" w:rsidRPr="009000FF" w:rsidRDefault="00843A36" w:rsidP="00331210">
      <w:pPr>
        <w:numPr>
          <w:ilvl w:val="2"/>
          <w:numId w:val="1"/>
        </w:numPr>
        <w:rPr>
          <w:sz w:val="20"/>
          <w:szCs w:val="20"/>
        </w:rPr>
      </w:pPr>
      <w:r w:rsidRPr="009000FF">
        <w:rPr>
          <w:sz w:val="20"/>
          <w:szCs w:val="20"/>
        </w:rPr>
        <w:t xml:space="preserve">Yea: </w:t>
      </w:r>
      <w:r w:rsidR="009000FF" w:rsidRPr="009000FF">
        <w:rPr>
          <w:sz w:val="20"/>
          <w:szCs w:val="20"/>
        </w:rPr>
        <w:t>C. Morazes,</w:t>
      </w:r>
      <w:r w:rsidRPr="009000FF">
        <w:rPr>
          <w:sz w:val="20"/>
          <w:szCs w:val="20"/>
        </w:rPr>
        <w:t xml:space="preserve"> T. Romanowski, T. Hutchison, N. Morazes</w:t>
      </w:r>
    </w:p>
    <w:p w14:paraId="644778F2" w14:textId="77777777" w:rsidR="00A7331A" w:rsidRDefault="00A7331A" w:rsidP="00331210">
      <w:pPr>
        <w:ind w:left="2160"/>
        <w:rPr>
          <w:sz w:val="20"/>
          <w:szCs w:val="20"/>
        </w:rPr>
      </w:pPr>
    </w:p>
    <w:p w14:paraId="337BA3CA" w14:textId="20577684" w:rsidR="00325D78" w:rsidRDefault="00325D78" w:rsidP="003312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Treasurer Report</w:t>
      </w:r>
    </w:p>
    <w:p w14:paraId="1E64DDD5" w14:textId="5DAC5B1D" w:rsidR="00ED0DD6" w:rsidRDefault="00ED0DD6" w:rsidP="0033121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Trista provided copies of the February 2024 Treasurer Report and Balance Sheet</w:t>
      </w:r>
    </w:p>
    <w:p w14:paraId="4CC6DB5D" w14:textId="27011D31" w:rsidR="003763C1" w:rsidRDefault="006979B0" w:rsidP="003763C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Expenses: </w:t>
      </w:r>
      <w:r w:rsidR="00F4412D">
        <w:rPr>
          <w:sz w:val="20"/>
          <w:szCs w:val="20"/>
        </w:rPr>
        <w:t>No</w:t>
      </w:r>
      <w:r>
        <w:rPr>
          <w:sz w:val="20"/>
          <w:szCs w:val="20"/>
        </w:rPr>
        <w:t xml:space="preserve">ne </w:t>
      </w:r>
      <w:r w:rsidR="00F4412D">
        <w:rPr>
          <w:sz w:val="20"/>
          <w:szCs w:val="20"/>
        </w:rPr>
        <w:t>for February; insurance coming due.</w:t>
      </w:r>
    </w:p>
    <w:p w14:paraId="6E673D72" w14:textId="61828B1A" w:rsidR="006979B0" w:rsidRDefault="006979B0" w:rsidP="006979B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Income: $121 from picture fundraiser; </w:t>
      </w:r>
      <w:r w:rsidR="002D21EF">
        <w:rPr>
          <w:sz w:val="20"/>
          <w:szCs w:val="20"/>
        </w:rPr>
        <w:t xml:space="preserve">$1774 from </w:t>
      </w:r>
      <w:r w:rsidR="00F27120">
        <w:rPr>
          <w:sz w:val="20"/>
          <w:szCs w:val="20"/>
        </w:rPr>
        <w:t>Calendar fundraiser</w:t>
      </w:r>
      <w:r w:rsidR="002D21EF">
        <w:rPr>
          <w:sz w:val="20"/>
          <w:szCs w:val="20"/>
        </w:rPr>
        <w:t>;</w:t>
      </w:r>
      <w:r w:rsidR="00F27120">
        <w:rPr>
          <w:sz w:val="20"/>
          <w:szCs w:val="20"/>
        </w:rPr>
        <w:t xml:space="preserve"> stead</w:t>
      </w:r>
      <w:r w:rsidR="002D21EF">
        <w:rPr>
          <w:sz w:val="20"/>
          <w:szCs w:val="20"/>
        </w:rPr>
        <w:t>ily</w:t>
      </w:r>
      <w:r w:rsidR="00F27120">
        <w:rPr>
          <w:sz w:val="20"/>
          <w:szCs w:val="20"/>
        </w:rPr>
        <w:t xml:space="preserve"> coming in</w:t>
      </w:r>
    </w:p>
    <w:p w14:paraId="0D273A6E" w14:textId="184B54C3" w:rsidR="00F27120" w:rsidRPr="006979B0" w:rsidRDefault="00F27120" w:rsidP="00F27120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continue to collect through 15 April; deadline for Lego Lunch will be 31 March.</w:t>
      </w:r>
    </w:p>
    <w:p w14:paraId="73DC3BD8" w14:textId="77777777" w:rsidR="001B7D1E" w:rsidRDefault="001B7D1E" w:rsidP="003763C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Bank Switch</w:t>
      </w:r>
    </w:p>
    <w:p w14:paraId="4AD1367D" w14:textId="77777777" w:rsidR="002148E3" w:rsidRDefault="00A12E94" w:rsidP="001B7D1E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voted to switch from PNC to Cedar Point Federal Credit Un</w:t>
      </w:r>
      <w:r w:rsidR="00DF5ECD">
        <w:rPr>
          <w:sz w:val="20"/>
          <w:szCs w:val="20"/>
        </w:rPr>
        <w:t>io</w:t>
      </w:r>
      <w:r w:rsidR="001B7D1E">
        <w:rPr>
          <w:sz w:val="20"/>
          <w:szCs w:val="20"/>
        </w:rPr>
        <w:t>n.  Trista to re-engage with CPFCU after rebranding levels out</w:t>
      </w:r>
      <w:r w:rsidR="00875B5E">
        <w:rPr>
          <w:sz w:val="20"/>
          <w:szCs w:val="20"/>
        </w:rPr>
        <w:t xml:space="preserve"> and have action plan by April</w:t>
      </w:r>
      <w:r w:rsidR="004D0631">
        <w:rPr>
          <w:sz w:val="20"/>
          <w:szCs w:val="20"/>
        </w:rPr>
        <w:t xml:space="preserve">.  Gather list of requirements to ensure smooth transition.  Try to time with change in </w:t>
      </w:r>
      <w:r w:rsidR="00875B5E">
        <w:rPr>
          <w:sz w:val="20"/>
          <w:szCs w:val="20"/>
        </w:rPr>
        <w:t xml:space="preserve">Board so signatures only have to be done once.  </w:t>
      </w:r>
    </w:p>
    <w:p w14:paraId="624C406D" w14:textId="77777777" w:rsidR="0048461E" w:rsidRDefault="002148E3" w:rsidP="002148E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Tina to discuss Square fee charges with Sarah Watts to try and eliminate 2.75% fee on transactions</w:t>
      </w:r>
      <w:r w:rsidR="0048461E">
        <w:rPr>
          <w:sz w:val="20"/>
          <w:szCs w:val="20"/>
        </w:rPr>
        <w:t>.  CPFCU has a POS option that may be an option.</w:t>
      </w:r>
    </w:p>
    <w:p w14:paraId="2FBBC541" w14:textId="6046985D" w:rsidR="00325D78" w:rsidRPr="001B7D1E" w:rsidRDefault="0048461E" w:rsidP="002148E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bank topics were tabled for discussion for April meeting.</w:t>
      </w:r>
      <w:r w:rsidR="00AD7170" w:rsidRPr="001B7D1E">
        <w:rPr>
          <w:sz w:val="20"/>
          <w:szCs w:val="20"/>
        </w:rPr>
        <w:br/>
      </w:r>
    </w:p>
    <w:p w14:paraId="644778F3" w14:textId="19C847EA" w:rsidR="00A7331A" w:rsidRDefault="00843A36" w:rsidP="00C330A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644778F9" w14:textId="2E13E7AC" w:rsidR="00182FB3" w:rsidRDefault="00182FB3" w:rsidP="001646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Fund Raisers</w:t>
      </w:r>
      <w:r w:rsidR="00CB380D">
        <w:rPr>
          <w:sz w:val="20"/>
          <w:szCs w:val="20"/>
        </w:rPr>
        <w:t xml:space="preserve"> Status</w:t>
      </w:r>
    </w:p>
    <w:p w14:paraId="644778FB" w14:textId="44C57A85" w:rsidR="00182FB3" w:rsidRPr="00DC237F" w:rsidRDefault="00182FB3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Calendar Fundraiser</w:t>
      </w:r>
      <w:r w:rsidR="00DC237F">
        <w:rPr>
          <w:sz w:val="20"/>
          <w:szCs w:val="20"/>
        </w:rPr>
        <w:t>:  See above</w:t>
      </w:r>
    </w:p>
    <w:p w14:paraId="64477906" w14:textId="3515321A" w:rsidR="00182FB3" w:rsidRPr="00EC1D25" w:rsidRDefault="00182FB3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Blue Crabs </w:t>
      </w:r>
      <w:r w:rsidR="00EE6020">
        <w:rPr>
          <w:sz w:val="20"/>
          <w:szCs w:val="20"/>
        </w:rPr>
        <w:t xml:space="preserve">Game Day:  </w:t>
      </w:r>
      <w:r w:rsidR="00F927AB">
        <w:rPr>
          <w:sz w:val="20"/>
          <w:szCs w:val="20"/>
        </w:rPr>
        <w:t>Blue Crabs need a date.</w:t>
      </w:r>
      <w:r w:rsidR="006B6D7E">
        <w:rPr>
          <w:sz w:val="20"/>
          <w:szCs w:val="20"/>
        </w:rPr>
        <w:t xml:space="preserve">  Want to avoid 4</w:t>
      </w:r>
      <w:r w:rsidR="006B6D7E" w:rsidRPr="006B6D7E">
        <w:rPr>
          <w:sz w:val="20"/>
          <w:szCs w:val="20"/>
          <w:vertAlign w:val="superscript"/>
        </w:rPr>
        <w:t>th</w:t>
      </w:r>
      <w:r w:rsidR="006B6D7E">
        <w:rPr>
          <w:sz w:val="20"/>
          <w:szCs w:val="20"/>
        </w:rPr>
        <w:t xml:space="preserve"> of July and band camp.</w:t>
      </w:r>
      <w:r w:rsidR="00F927AB">
        <w:rPr>
          <w:sz w:val="20"/>
          <w:szCs w:val="20"/>
        </w:rPr>
        <w:t xml:space="preserve">  Tina to provide 9/10 August as 1</w:t>
      </w:r>
      <w:r w:rsidR="00F927AB" w:rsidRPr="00F927AB">
        <w:rPr>
          <w:sz w:val="20"/>
          <w:szCs w:val="20"/>
          <w:vertAlign w:val="superscript"/>
        </w:rPr>
        <w:t>st</w:t>
      </w:r>
      <w:r w:rsidR="00F927AB">
        <w:rPr>
          <w:sz w:val="20"/>
          <w:szCs w:val="20"/>
        </w:rPr>
        <w:t xml:space="preserve"> choice, then 28/29 June for 2</w:t>
      </w:r>
      <w:r w:rsidR="00F927AB" w:rsidRPr="00F927AB">
        <w:rPr>
          <w:sz w:val="20"/>
          <w:szCs w:val="20"/>
          <w:vertAlign w:val="superscript"/>
        </w:rPr>
        <w:t>nd</w:t>
      </w:r>
      <w:r w:rsidR="00F927AB">
        <w:rPr>
          <w:sz w:val="20"/>
          <w:szCs w:val="20"/>
        </w:rPr>
        <w:t xml:space="preserve"> choice.</w:t>
      </w:r>
    </w:p>
    <w:p w14:paraId="7F05046A" w14:textId="77777777" w:rsidR="00C330A1" w:rsidRDefault="00C330A1" w:rsidP="00C330A1">
      <w:pPr>
        <w:ind w:left="720"/>
        <w:rPr>
          <w:b/>
          <w:sz w:val="20"/>
          <w:szCs w:val="20"/>
        </w:rPr>
      </w:pPr>
    </w:p>
    <w:p w14:paraId="64477908" w14:textId="5F41EBEE" w:rsidR="00A7331A" w:rsidRDefault="00843A36" w:rsidP="0016463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14:paraId="21ACB6C1" w14:textId="77777777" w:rsidR="00CC25BB" w:rsidRDefault="00CC25BB" w:rsidP="001646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Future Fundraisers</w:t>
      </w:r>
    </w:p>
    <w:p w14:paraId="099119CE" w14:textId="470EE67A" w:rsidR="006B478E" w:rsidRDefault="006B478E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April</w:t>
      </w:r>
      <w:r w:rsidR="00F7514B">
        <w:rPr>
          <w:sz w:val="20"/>
          <w:szCs w:val="20"/>
        </w:rPr>
        <w:t xml:space="preserve"> Fundraiser:  Slice House Dine to Donate.  Tina to call to set up date.</w:t>
      </w:r>
    </w:p>
    <w:p w14:paraId="568B10A0" w14:textId="68448871" w:rsidR="006236FE" w:rsidRDefault="00F7514B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May Fundraiser:  King and Queen of Band @ Band Banquet</w:t>
      </w:r>
    </w:p>
    <w:p w14:paraId="0A9B3E70" w14:textId="53F7F1EA" w:rsidR="00CC25BB" w:rsidRDefault="00CC25BB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Pancake Dinner:  N. Morazes spoke to Elk’s</w:t>
      </w:r>
      <w:r w:rsidR="002F5372">
        <w:rPr>
          <w:sz w:val="20"/>
          <w:szCs w:val="20"/>
        </w:rPr>
        <w:t xml:space="preserve">; will gather information.  This has been a profitable fundraiser in year’s past.  </w:t>
      </w:r>
      <w:r w:rsidR="00E82A04">
        <w:rPr>
          <w:sz w:val="20"/>
          <w:szCs w:val="20"/>
        </w:rPr>
        <w:t>Booster member has membership to Restaurant Depot.</w:t>
      </w:r>
    </w:p>
    <w:p w14:paraId="609777C4" w14:textId="32A47660" w:rsidR="00E82A04" w:rsidRDefault="00E82A04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Cat</w:t>
      </w:r>
      <w:r w:rsidR="00931AA2">
        <w:rPr>
          <w:sz w:val="20"/>
          <w:szCs w:val="20"/>
        </w:rPr>
        <w:t>alogue Fundraisers: Tine brought several brochures for potential fundraising options</w:t>
      </w:r>
      <w:r w:rsidR="00A848DF">
        <w:rPr>
          <w:sz w:val="20"/>
          <w:szCs w:val="20"/>
        </w:rPr>
        <w:t xml:space="preserve">: </w:t>
      </w:r>
      <w:r w:rsidR="00931AA2">
        <w:rPr>
          <w:sz w:val="20"/>
          <w:szCs w:val="20"/>
        </w:rPr>
        <w:t xml:space="preserve">Flowers and </w:t>
      </w:r>
      <w:r w:rsidR="00A848DF">
        <w:rPr>
          <w:sz w:val="20"/>
          <w:szCs w:val="20"/>
        </w:rPr>
        <w:t>_______.</w:t>
      </w:r>
    </w:p>
    <w:p w14:paraId="2980B101" w14:textId="4C141A1C" w:rsidR="00C330A1" w:rsidRPr="00182FB3" w:rsidRDefault="00AC2176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Phone-A-Thon:  Mr. Martin shared that the LHS lacrosse team raised ~$30K doing a phone-a-thon.</w:t>
      </w:r>
    </w:p>
    <w:p w14:paraId="64477909" w14:textId="4DA54A02" w:rsidR="00A7331A" w:rsidRDefault="00CB3153" w:rsidP="001646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Nominations for Next Year’s Board</w:t>
      </w:r>
      <w:r w:rsidR="00A848DF">
        <w:rPr>
          <w:sz w:val="20"/>
          <w:szCs w:val="20"/>
        </w:rPr>
        <w:t>:  Jae provided brief description of each board position</w:t>
      </w:r>
      <w:r w:rsidR="00E75C58">
        <w:rPr>
          <w:sz w:val="20"/>
          <w:szCs w:val="20"/>
        </w:rPr>
        <w:t>; voting will occur at April Booster Meeting with announcements at Band Banquet in May.</w:t>
      </w:r>
    </w:p>
    <w:p w14:paraId="59026C33" w14:textId="12E7D107" w:rsidR="00D53C5F" w:rsidRDefault="00D53C5F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President: Christina nominated Tina; seconded by Nicholas</w:t>
      </w:r>
    </w:p>
    <w:p w14:paraId="5D9A1C9A" w14:textId="020C7FD3" w:rsidR="00610626" w:rsidRDefault="00B80720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Vice President:  Bridgett nominated </w:t>
      </w:r>
      <w:r w:rsidR="00C7242E">
        <w:rPr>
          <w:sz w:val="20"/>
          <w:szCs w:val="20"/>
        </w:rPr>
        <w:t>Christina; seconded by Tina</w:t>
      </w:r>
    </w:p>
    <w:p w14:paraId="5367314A" w14:textId="77777777" w:rsidR="0036735D" w:rsidRDefault="00C7242E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Treasurer:  </w:t>
      </w:r>
      <w:r w:rsidR="0036735D">
        <w:rPr>
          <w:sz w:val="20"/>
          <w:szCs w:val="20"/>
        </w:rPr>
        <w:t>Trista agreed to stay on another year.</w:t>
      </w:r>
    </w:p>
    <w:p w14:paraId="21987182" w14:textId="215E9917" w:rsidR="00C7242E" w:rsidRDefault="00906855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Recording</w:t>
      </w:r>
      <w:r w:rsidR="0036735D">
        <w:rPr>
          <w:sz w:val="20"/>
          <w:szCs w:val="20"/>
        </w:rPr>
        <w:t xml:space="preserve"> Secretary</w:t>
      </w:r>
      <w:r w:rsidR="00A57495">
        <w:rPr>
          <w:sz w:val="20"/>
          <w:szCs w:val="20"/>
        </w:rPr>
        <w:t>: Christina nominated Bridgett</w:t>
      </w:r>
      <w:r w:rsidR="003673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Heckathorn; </w:t>
      </w:r>
      <w:r w:rsidR="00591DC9">
        <w:rPr>
          <w:sz w:val="20"/>
          <w:szCs w:val="20"/>
        </w:rPr>
        <w:t>seconded by Nicholas.</w:t>
      </w:r>
    </w:p>
    <w:p w14:paraId="0AF65EB0" w14:textId="3C155760" w:rsidR="00591DC9" w:rsidRDefault="00591DC9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Corresponding Secretary/Webmaster</w:t>
      </w:r>
      <w:r w:rsidR="00394273">
        <w:rPr>
          <w:sz w:val="20"/>
          <w:szCs w:val="20"/>
        </w:rPr>
        <w:t>*</w:t>
      </w:r>
      <w:r>
        <w:rPr>
          <w:sz w:val="20"/>
          <w:szCs w:val="20"/>
        </w:rPr>
        <w:t xml:space="preserve">:  </w:t>
      </w:r>
      <w:r w:rsidR="009D4F64">
        <w:rPr>
          <w:sz w:val="20"/>
          <w:szCs w:val="20"/>
        </w:rPr>
        <w:t>John Kelly volunteered to help where needed; Tina to ask if interested in this position.  **Per email traffic Friday</w:t>
      </w:r>
      <w:r w:rsidR="00394273">
        <w:rPr>
          <w:sz w:val="20"/>
          <w:szCs w:val="20"/>
        </w:rPr>
        <w:t>, 15 March, Tina nominated Jay McKulka; seconded by Jae.</w:t>
      </w:r>
    </w:p>
    <w:p w14:paraId="6447790B" w14:textId="1D5599D8" w:rsidR="00A7331A" w:rsidRDefault="00CB3153" w:rsidP="001646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Needs of the Band</w:t>
      </w:r>
    </w:p>
    <w:p w14:paraId="6D108A84" w14:textId="3A9CA235" w:rsidR="005E0BD4" w:rsidRDefault="005E0BD4" w:rsidP="005E0BD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update on fees.  Consensus was to roll with fees</w:t>
      </w:r>
      <w:r w:rsidR="006D10CD">
        <w:rPr>
          <w:sz w:val="20"/>
          <w:szCs w:val="20"/>
        </w:rPr>
        <w:t xml:space="preserve"> and ask for forgiveness.</w:t>
      </w:r>
    </w:p>
    <w:p w14:paraId="0E77D9D8" w14:textId="7162DB8E" w:rsidR="006D10CD" w:rsidRDefault="006D10CD" w:rsidP="005E0BD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Concert pants are a concern.  Need sizes 30, 32 and 34 pants.  Also need jacket buttons.  Mr. Martin to take action.</w:t>
      </w:r>
    </w:p>
    <w:p w14:paraId="3DB6C5C0" w14:textId="3009BCFE" w:rsidR="006B478E" w:rsidRPr="006236FE" w:rsidRDefault="006B478E" w:rsidP="00164631">
      <w:pPr>
        <w:numPr>
          <w:ilvl w:val="1"/>
          <w:numId w:val="1"/>
        </w:numPr>
        <w:rPr>
          <w:sz w:val="20"/>
          <w:szCs w:val="20"/>
        </w:rPr>
      </w:pPr>
      <w:r w:rsidRPr="006236FE">
        <w:rPr>
          <w:sz w:val="20"/>
          <w:szCs w:val="20"/>
        </w:rPr>
        <w:t>May Banquet</w:t>
      </w:r>
      <w:r w:rsidR="00B479DA" w:rsidRPr="006236FE">
        <w:rPr>
          <w:sz w:val="20"/>
          <w:szCs w:val="20"/>
        </w:rPr>
        <w:t xml:space="preserve"> (defer based on time)</w:t>
      </w:r>
    </w:p>
    <w:p w14:paraId="58CCF4F4" w14:textId="77777777" w:rsidR="00E2545D" w:rsidRDefault="00E2545D" w:rsidP="00E2545D">
      <w:pPr>
        <w:ind w:left="1440"/>
        <w:rPr>
          <w:sz w:val="20"/>
          <w:szCs w:val="20"/>
        </w:rPr>
      </w:pPr>
    </w:p>
    <w:p w14:paraId="49DE1AFE" w14:textId="77777777" w:rsidR="00E2545D" w:rsidRDefault="00E2545D" w:rsidP="00E2545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Information</w:t>
      </w:r>
    </w:p>
    <w:p w14:paraId="68BE60C1" w14:textId="4E493007" w:rsidR="00E2545D" w:rsidRDefault="00E2545D" w:rsidP="00E254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next meeting is currently scheduled to take place on Wednesda</w:t>
      </w:r>
      <w:r w:rsidRPr="00E2545D">
        <w:rPr>
          <w:sz w:val="20"/>
          <w:szCs w:val="20"/>
        </w:rPr>
        <w:t>y, April 1</w:t>
      </w:r>
      <w:r w:rsidRPr="00E2545D">
        <w:rPr>
          <w:sz w:val="20"/>
          <w:szCs w:val="20"/>
        </w:rPr>
        <w:t>0</w:t>
      </w:r>
      <w:r w:rsidRPr="00E2545D">
        <w:rPr>
          <w:sz w:val="20"/>
          <w:szCs w:val="20"/>
        </w:rPr>
        <w:t>, 2024, a</w:t>
      </w:r>
      <w:r>
        <w:rPr>
          <w:sz w:val="20"/>
          <w:szCs w:val="20"/>
        </w:rPr>
        <w:t>t 5:30 PM.</w:t>
      </w:r>
    </w:p>
    <w:p w14:paraId="64477945" w14:textId="77777777" w:rsidR="00227591" w:rsidRPr="00227591" w:rsidRDefault="00227591" w:rsidP="00164631">
      <w:pPr>
        <w:pStyle w:val="ListParagraph"/>
        <w:rPr>
          <w:b/>
          <w:sz w:val="20"/>
          <w:szCs w:val="20"/>
        </w:rPr>
      </w:pPr>
    </w:p>
    <w:p w14:paraId="64477946" w14:textId="77777777" w:rsidR="00A7331A" w:rsidRDefault="00843A36" w:rsidP="0016463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14:paraId="64477947" w14:textId="0B9D5240" w:rsidR="00A7331A" w:rsidRDefault="00843A36" w:rsidP="001646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Jae Pfeffer adjourned the meeting at </w:t>
      </w:r>
      <w:r w:rsidR="00E2545D">
        <w:rPr>
          <w:sz w:val="20"/>
          <w:szCs w:val="20"/>
        </w:rPr>
        <w:t>6</w:t>
      </w:r>
      <w:r w:rsidR="00E2545D" w:rsidRPr="00E2545D">
        <w:rPr>
          <w:sz w:val="20"/>
          <w:szCs w:val="20"/>
        </w:rPr>
        <w:t>:37</w:t>
      </w:r>
      <w:r w:rsidRPr="00E2545D">
        <w:rPr>
          <w:sz w:val="20"/>
          <w:szCs w:val="20"/>
        </w:rPr>
        <w:t xml:space="preserve"> PM.</w:t>
      </w:r>
    </w:p>
    <w:p w14:paraId="412C86E1" w14:textId="77777777" w:rsidR="00E2545D" w:rsidRDefault="00E2545D" w:rsidP="00E2545D">
      <w:pPr>
        <w:ind w:left="1440"/>
        <w:rPr>
          <w:sz w:val="20"/>
          <w:szCs w:val="20"/>
        </w:rPr>
      </w:pPr>
    </w:p>
    <w:sectPr w:rsidR="00E254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805F9"/>
    <w:multiLevelType w:val="multilevel"/>
    <w:tmpl w:val="90BC1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775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1A"/>
    <w:rsid w:val="00053CA7"/>
    <w:rsid w:val="000958FF"/>
    <w:rsid w:val="00164631"/>
    <w:rsid w:val="00182FB3"/>
    <w:rsid w:val="001B184D"/>
    <w:rsid w:val="001B7D1E"/>
    <w:rsid w:val="001E2309"/>
    <w:rsid w:val="001F043E"/>
    <w:rsid w:val="001F2091"/>
    <w:rsid w:val="00210AC8"/>
    <w:rsid w:val="002148E3"/>
    <w:rsid w:val="00227591"/>
    <w:rsid w:val="002326C0"/>
    <w:rsid w:val="00297B65"/>
    <w:rsid w:val="002D21EF"/>
    <w:rsid w:val="002F5372"/>
    <w:rsid w:val="00325D78"/>
    <w:rsid w:val="00331210"/>
    <w:rsid w:val="0036735D"/>
    <w:rsid w:val="003763C1"/>
    <w:rsid w:val="00394273"/>
    <w:rsid w:val="0048461E"/>
    <w:rsid w:val="00492305"/>
    <w:rsid w:val="004D0631"/>
    <w:rsid w:val="00585E2A"/>
    <w:rsid w:val="00591DC9"/>
    <w:rsid w:val="005E0BD4"/>
    <w:rsid w:val="00610626"/>
    <w:rsid w:val="006236FE"/>
    <w:rsid w:val="0064150B"/>
    <w:rsid w:val="006643A6"/>
    <w:rsid w:val="006912E2"/>
    <w:rsid w:val="006979B0"/>
    <w:rsid w:val="006B478E"/>
    <w:rsid w:val="006B6D7E"/>
    <w:rsid w:val="006D10CD"/>
    <w:rsid w:val="007558C9"/>
    <w:rsid w:val="00843A36"/>
    <w:rsid w:val="00875B5E"/>
    <w:rsid w:val="00880C7A"/>
    <w:rsid w:val="008C4303"/>
    <w:rsid w:val="009000FF"/>
    <w:rsid w:val="00906855"/>
    <w:rsid w:val="00931AA2"/>
    <w:rsid w:val="0095321F"/>
    <w:rsid w:val="00980F2D"/>
    <w:rsid w:val="009D4F64"/>
    <w:rsid w:val="00A12E94"/>
    <w:rsid w:val="00A57495"/>
    <w:rsid w:val="00A7331A"/>
    <w:rsid w:val="00A848DF"/>
    <w:rsid w:val="00AC2176"/>
    <w:rsid w:val="00AD7170"/>
    <w:rsid w:val="00B479DA"/>
    <w:rsid w:val="00B75970"/>
    <w:rsid w:val="00B80720"/>
    <w:rsid w:val="00BC4EBF"/>
    <w:rsid w:val="00C143EA"/>
    <w:rsid w:val="00C330A1"/>
    <w:rsid w:val="00C7242E"/>
    <w:rsid w:val="00CB3153"/>
    <w:rsid w:val="00CB380D"/>
    <w:rsid w:val="00CC25BB"/>
    <w:rsid w:val="00CF3486"/>
    <w:rsid w:val="00D459CC"/>
    <w:rsid w:val="00D53C5F"/>
    <w:rsid w:val="00DC237F"/>
    <w:rsid w:val="00DE2725"/>
    <w:rsid w:val="00DF5ECD"/>
    <w:rsid w:val="00E07309"/>
    <w:rsid w:val="00E2545D"/>
    <w:rsid w:val="00E75C58"/>
    <w:rsid w:val="00E82A04"/>
    <w:rsid w:val="00EC1D25"/>
    <w:rsid w:val="00ED0DD6"/>
    <w:rsid w:val="00EE6020"/>
    <w:rsid w:val="00F27120"/>
    <w:rsid w:val="00F4412D"/>
    <w:rsid w:val="00F7514B"/>
    <w:rsid w:val="00F77044"/>
    <w:rsid w:val="00F927AB"/>
    <w:rsid w:val="00FB64E4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78DE"/>
  <w15:docId w15:val="{B4348C1A-4FD7-49DC-B602-0A40EBB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5xnUH3v5y5YON3d0W3PjUQ_TRewITnC9rbWo5qJ_F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R. Morazes</dc:creator>
  <cp:keywords/>
  <cp:lastModifiedBy>Morazes, Christina M CIV USN NAS PAX MD (USA)</cp:lastModifiedBy>
  <cp:revision>60</cp:revision>
  <dcterms:created xsi:type="dcterms:W3CDTF">2024-03-13T17:35:00Z</dcterms:created>
  <dcterms:modified xsi:type="dcterms:W3CDTF">2024-03-20T16:36:00Z</dcterms:modified>
</cp:coreProperties>
</file>